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D9" w:rsidRDefault="00F037D9" w:rsidP="00F037D9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/>
          <w:b/>
          <w:sz w:val="27"/>
          <w:szCs w:val="27"/>
        </w:rPr>
        <w:t>ИЗВЕЩЕНИЕ</w:t>
      </w:r>
    </w:p>
    <w:p w:rsidR="00F037D9" w:rsidRDefault="00F037D9" w:rsidP="00F037D9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о проведении очередного общего собрания акционеров</w:t>
      </w:r>
    </w:p>
    <w:p w:rsidR="00F037D9" w:rsidRPr="00D77044" w:rsidRDefault="00F037D9" w:rsidP="00F037D9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                ОАО «Гомельская птицефабрика»</w:t>
      </w:r>
    </w:p>
    <w:p w:rsidR="00F037D9" w:rsidRPr="00005153" w:rsidRDefault="00F037D9" w:rsidP="00F037D9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005153">
        <w:rPr>
          <w:rFonts w:ascii="Times New Roman" w:hAnsi="Times New Roman"/>
          <w:sz w:val="27"/>
          <w:szCs w:val="27"/>
        </w:rPr>
        <w:tab/>
      </w:r>
    </w:p>
    <w:p w:rsidR="00F037D9" w:rsidRPr="003C56EC" w:rsidRDefault="00F037D9" w:rsidP="00F037D9">
      <w:pPr>
        <w:widowControl w:val="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</w:t>
      </w:r>
      <w:r w:rsidRPr="003C56EC">
        <w:rPr>
          <w:sz w:val="28"/>
          <w:szCs w:val="28"/>
        </w:rPr>
        <w:t>Наблюдательный совет ОАО «Гомельская птицефабрика</w:t>
      </w:r>
      <w:r>
        <w:rPr>
          <w:sz w:val="28"/>
          <w:szCs w:val="28"/>
        </w:rPr>
        <w:t>»</w:t>
      </w:r>
      <w:r w:rsidRPr="003C56EC">
        <w:rPr>
          <w:sz w:val="28"/>
          <w:szCs w:val="28"/>
        </w:rPr>
        <w:t xml:space="preserve"> сообщает о проведении очередного общего собрания акционеров</w:t>
      </w:r>
      <w:r>
        <w:rPr>
          <w:sz w:val="28"/>
          <w:szCs w:val="28"/>
        </w:rPr>
        <w:t xml:space="preserve"> в очной форме</w:t>
      </w:r>
      <w:r w:rsidRPr="003C56EC">
        <w:rPr>
          <w:sz w:val="28"/>
          <w:szCs w:val="28"/>
        </w:rPr>
        <w:t xml:space="preserve">, которое состоится </w:t>
      </w:r>
      <w:r w:rsidR="003A4E13">
        <w:rPr>
          <w:sz w:val="28"/>
          <w:szCs w:val="28"/>
        </w:rPr>
        <w:t>2</w:t>
      </w:r>
      <w:r w:rsidR="008961C3">
        <w:rPr>
          <w:sz w:val="28"/>
          <w:szCs w:val="28"/>
        </w:rPr>
        <w:t>6</w:t>
      </w:r>
      <w:r w:rsidRPr="007F5D19">
        <w:rPr>
          <w:b/>
          <w:sz w:val="28"/>
          <w:szCs w:val="28"/>
        </w:rPr>
        <w:t xml:space="preserve"> </w:t>
      </w:r>
      <w:r w:rsidRPr="00BC1376">
        <w:rPr>
          <w:b/>
          <w:sz w:val="28"/>
          <w:szCs w:val="28"/>
        </w:rPr>
        <w:t>марта 202</w:t>
      </w:r>
      <w:r w:rsidR="00751CAF">
        <w:rPr>
          <w:b/>
          <w:sz w:val="28"/>
          <w:szCs w:val="28"/>
        </w:rPr>
        <w:t>6</w:t>
      </w:r>
      <w:r w:rsidRPr="00BC1376">
        <w:rPr>
          <w:b/>
          <w:sz w:val="28"/>
          <w:szCs w:val="28"/>
        </w:rPr>
        <w:t xml:space="preserve"> года в</w:t>
      </w:r>
      <w:r w:rsidRPr="003C56EC">
        <w:rPr>
          <w:b/>
          <w:sz w:val="28"/>
          <w:szCs w:val="28"/>
        </w:rPr>
        <w:t xml:space="preserve"> 15.00</w:t>
      </w:r>
      <w:r w:rsidRPr="003C56EC">
        <w:rPr>
          <w:sz w:val="28"/>
          <w:szCs w:val="28"/>
        </w:rPr>
        <w:t xml:space="preserve"> ч. по адресу: </w:t>
      </w:r>
      <w:r w:rsidRPr="003C56EC">
        <w:rPr>
          <w:color w:val="000000"/>
          <w:sz w:val="28"/>
          <w:szCs w:val="28"/>
        </w:rPr>
        <w:t xml:space="preserve">247005, Гомельская область, Гомельский район, агрогородок Терешковичи, административное здание </w:t>
      </w:r>
      <w:r w:rsidRPr="003C56EC">
        <w:rPr>
          <w:sz w:val="28"/>
          <w:szCs w:val="28"/>
        </w:rPr>
        <w:t>ОАО «Гомельская птицефабрика</w:t>
      </w:r>
      <w:r>
        <w:rPr>
          <w:sz w:val="28"/>
          <w:szCs w:val="28"/>
        </w:rPr>
        <w:t>»</w:t>
      </w:r>
      <w:r w:rsidRPr="003C56EC">
        <w:rPr>
          <w:sz w:val="28"/>
          <w:szCs w:val="28"/>
        </w:rPr>
        <w:t>, актовый зал.</w:t>
      </w:r>
    </w:p>
    <w:p w:rsidR="00F037D9" w:rsidRPr="003C56EC" w:rsidRDefault="00F037D9" w:rsidP="00F037D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C56EC">
        <w:rPr>
          <w:rFonts w:ascii="Times New Roman" w:hAnsi="Times New Roman"/>
          <w:b/>
          <w:sz w:val="28"/>
          <w:szCs w:val="28"/>
        </w:rPr>
        <w:t>ПОВЕСТКА ДНЯ:</w:t>
      </w:r>
    </w:p>
    <w:p w:rsidR="00F037D9" w:rsidRPr="003C56EC" w:rsidRDefault="00F037D9" w:rsidP="00F037D9">
      <w:pPr>
        <w:numPr>
          <w:ilvl w:val="0"/>
          <w:numId w:val="1"/>
        </w:numPr>
        <w:jc w:val="both"/>
        <w:rPr>
          <w:sz w:val="28"/>
          <w:szCs w:val="28"/>
        </w:rPr>
      </w:pPr>
      <w:r w:rsidRPr="003C56EC">
        <w:rPr>
          <w:sz w:val="28"/>
          <w:szCs w:val="28"/>
        </w:rPr>
        <w:t xml:space="preserve">Об </w:t>
      </w:r>
      <w:proofErr w:type="gramStart"/>
      <w:r w:rsidRPr="003C56EC">
        <w:rPr>
          <w:sz w:val="28"/>
          <w:szCs w:val="28"/>
        </w:rPr>
        <w:t>итогах  финансово</w:t>
      </w:r>
      <w:proofErr w:type="gramEnd"/>
      <w:r w:rsidRPr="003C56EC">
        <w:rPr>
          <w:sz w:val="28"/>
          <w:szCs w:val="28"/>
        </w:rPr>
        <w:t>-хозяйственной деятельности Общества за 202</w:t>
      </w:r>
      <w:r w:rsidR="00751CAF">
        <w:rPr>
          <w:sz w:val="28"/>
          <w:szCs w:val="28"/>
        </w:rPr>
        <w:t>5</w:t>
      </w:r>
      <w:r w:rsidRPr="003C56EC">
        <w:rPr>
          <w:sz w:val="28"/>
          <w:szCs w:val="28"/>
        </w:rPr>
        <w:t xml:space="preserve"> год и основных направлениях  деятельности Общества в 202</w:t>
      </w:r>
      <w:r w:rsidR="00751CAF">
        <w:rPr>
          <w:sz w:val="28"/>
          <w:szCs w:val="28"/>
        </w:rPr>
        <w:t>6</w:t>
      </w:r>
      <w:r w:rsidRPr="003C56EC">
        <w:rPr>
          <w:sz w:val="28"/>
          <w:szCs w:val="28"/>
        </w:rPr>
        <w:t xml:space="preserve"> году.</w:t>
      </w:r>
    </w:p>
    <w:p w:rsidR="00F037D9" w:rsidRPr="003C56EC" w:rsidRDefault="00F037D9" w:rsidP="00F037D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3C56EC">
        <w:rPr>
          <w:sz w:val="28"/>
          <w:szCs w:val="28"/>
        </w:rPr>
        <w:t xml:space="preserve"> наблюдательного совета Общества </w:t>
      </w:r>
      <w:r>
        <w:rPr>
          <w:sz w:val="28"/>
          <w:szCs w:val="28"/>
        </w:rPr>
        <w:t>за</w:t>
      </w:r>
      <w:r w:rsidRPr="003C56EC">
        <w:rPr>
          <w:sz w:val="28"/>
          <w:szCs w:val="28"/>
        </w:rPr>
        <w:t xml:space="preserve"> 202</w:t>
      </w:r>
      <w:r w:rsidR="00751CAF">
        <w:rPr>
          <w:sz w:val="28"/>
          <w:szCs w:val="28"/>
        </w:rPr>
        <w:t>5</w:t>
      </w:r>
      <w:r w:rsidRPr="003C56EC">
        <w:rPr>
          <w:sz w:val="28"/>
          <w:szCs w:val="28"/>
        </w:rPr>
        <w:t xml:space="preserve"> год.</w:t>
      </w:r>
    </w:p>
    <w:p w:rsidR="00F037D9" w:rsidRPr="003C56EC" w:rsidRDefault="00F037D9" w:rsidP="00F037D9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3C56EC">
        <w:rPr>
          <w:rFonts w:eastAsia="Calibri"/>
          <w:sz w:val="28"/>
          <w:szCs w:val="28"/>
        </w:rPr>
        <w:t>О заключениях ревизионной комиссии Общества по результатам проверки финансовой и хозяйственной деятельности общества за 202</w:t>
      </w:r>
      <w:r w:rsidR="00751CAF">
        <w:rPr>
          <w:rFonts w:eastAsia="Calibri"/>
          <w:sz w:val="28"/>
          <w:szCs w:val="28"/>
        </w:rPr>
        <w:t>5</w:t>
      </w:r>
      <w:r w:rsidRPr="003C56EC">
        <w:rPr>
          <w:rFonts w:eastAsia="Calibri"/>
          <w:sz w:val="28"/>
          <w:szCs w:val="28"/>
        </w:rPr>
        <w:t xml:space="preserve"> год.</w:t>
      </w:r>
    </w:p>
    <w:p w:rsidR="00F037D9" w:rsidRPr="003C56EC" w:rsidRDefault="00F037D9" w:rsidP="00F037D9">
      <w:pPr>
        <w:numPr>
          <w:ilvl w:val="0"/>
          <w:numId w:val="1"/>
        </w:numPr>
        <w:jc w:val="both"/>
        <w:rPr>
          <w:sz w:val="28"/>
          <w:szCs w:val="28"/>
        </w:rPr>
      </w:pPr>
      <w:r w:rsidRPr="003C56EC">
        <w:rPr>
          <w:sz w:val="28"/>
          <w:szCs w:val="28"/>
        </w:rPr>
        <w:t>Утверждение годового отчета, бухгалтерского баланса, отчета о прибылях и убытках Общества за 202</w:t>
      </w:r>
      <w:r w:rsidR="00751CAF">
        <w:rPr>
          <w:sz w:val="28"/>
          <w:szCs w:val="28"/>
        </w:rPr>
        <w:t>5</w:t>
      </w:r>
      <w:r w:rsidRPr="003C56EC">
        <w:rPr>
          <w:sz w:val="28"/>
          <w:szCs w:val="28"/>
        </w:rPr>
        <w:t xml:space="preserve"> год.</w:t>
      </w:r>
    </w:p>
    <w:p w:rsidR="00F037D9" w:rsidRPr="003C56EC" w:rsidRDefault="00F037D9" w:rsidP="00F037D9">
      <w:pPr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 w:rsidRPr="003C56EC">
        <w:rPr>
          <w:rFonts w:eastAsia="Calibri"/>
          <w:sz w:val="28"/>
          <w:szCs w:val="28"/>
        </w:rPr>
        <w:t>Об утверждении распределения прибыли (покрытия убытков) Общества за 202</w:t>
      </w:r>
      <w:r w:rsidR="00751CAF">
        <w:rPr>
          <w:rFonts w:eastAsia="Calibri"/>
          <w:sz w:val="28"/>
          <w:szCs w:val="28"/>
        </w:rPr>
        <w:t>5</w:t>
      </w:r>
      <w:r w:rsidRPr="003C56EC">
        <w:rPr>
          <w:rFonts w:eastAsia="Calibri"/>
          <w:sz w:val="28"/>
          <w:szCs w:val="28"/>
        </w:rPr>
        <w:t xml:space="preserve"> год,</w:t>
      </w:r>
      <w:r w:rsidRPr="003C56EC">
        <w:rPr>
          <w:sz w:val="28"/>
          <w:szCs w:val="28"/>
        </w:rPr>
        <w:t xml:space="preserve"> выплате дивидендов за 202</w:t>
      </w:r>
      <w:r w:rsidR="00751CA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C56EC">
        <w:rPr>
          <w:sz w:val="28"/>
          <w:szCs w:val="28"/>
        </w:rPr>
        <w:t>год и направлениях использования чистой прибыли в 202</w:t>
      </w:r>
      <w:r w:rsidR="00751CAF">
        <w:rPr>
          <w:sz w:val="28"/>
          <w:szCs w:val="28"/>
        </w:rPr>
        <w:t>6</w:t>
      </w:r>
      <w:r w:rsidRPr="003C56EC">
        <w:rPr>
          <w:sz w:val="28"/>
          <w:szCs w:val="28"/>
        </w:rPr>
        <w:t xml:space="preserve"> году, в том числе периодичности выплаты дивидендов.</w:t>
      </w:r>
    </w:p>
    <w:p w:rsidR="00F037D9" w:rsidRPr="003C56EC" w:rsidRDefault="00F037D9" w:rsidP="00F037D9">
      <w:pPr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 w:rsidRPr="003C56EC">
        <w:rPr>
          <w:sz w:val="28"/>
          <w:szCs w:val="28"/>
        </w:rPr>
        <w:t xml:space="preserve">Избрание членов наблюдательного совета и ревизионной комиссии </w:t>
      </w:r>
      <w:r>
        <w:rPr>
          <w:sz w:val="28"/>
          <w:szCs w:val="28"/>
        </w:rPr>
        <w:t xml:space="preserve">  </w:t>
      </w:r>
      <w:r w:rsidRPr="003C56EC">
        <w:rPr>
          <w:sz w:val="28"/>
          <w:szCs w:val="28"/>
        </w:rPr>
        <w:t>Общества.</w:t>
      </w:r>
    </w:p>
    <w:p w:rsidR="00F037D9" w:rsidRDefault="00F037D9" w:rsidP="00F037D9">
      <w:pPr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 w:rsidRPr="003C56EC">
        <w:rPr>
          <w:sz w:val="28"/>
          <w:szCs w:val="28"/>
        </w:rPr>
        <w:t xml:space="preserve">О размере вознаграждений и компенсации расходов членам наблюдательного совета и ревизионной комиссии. </w:t>
      </w:r>
    </w:p>
    <w:p w:rsidR="00F037D9" w:rsidRPr="004A40EA" w:rsidRDefault="00F037D9" w:rsidP="00F037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C56EC">
        <w:rPr>
          <w:rFonts w:ascii="Times New Roman" w:hAnsi="Times New Roman"/>
          <w:sz w:val="28"/>
          <w:szCs w:val="28"/>
        </w:rPr>
        <w:t>С материалами, подготовленными к собранию,  а также информацией о деятельности Общества за отчетный год, можно ознакомиться по адресу:</w:t>
      </w:r>
      <w:r w:rsidRPr="003C56EC">
        <w:rPr>
          <w:color w:val="000000"/>
          <w:sz w:val="28"/>
          <w:szCs w:val="28"/>
        </w:rPr>
        <w:t xml:space="preserve"> </w:t>
      </w:r>
      <w:r w:rsidRPr="004A40EA">
        <w:rPr>
          <w:rFonts w:ascii="Times New Roman" w:hAnsi="Times New Roman"/>
          <w:color w:val="000000"/>
          <w:sz w:val="28"/>
          <w:szCs w:val="28"/>
        </w:rPr>
        <w:t xml:space="preserve">Гомельская область, Гомельский район, </w:t>
      </w:r>
      <w:proofErr w:type="spellStart"/>
      <w:r w:rsidRPr="004A40EA">
        <w:rPr>
          <w:rFonts w:ascii="Times New Roman" w:hAnsi="Times New Roman"/>
          <w:color w:val="000000"/>
          <w:sz w:val="28"/>
          <w:szCs w:val="28"/>
        </w:rPr>
        <w:t>агрогородок</w:t>
      </w:r>
      <w:proofErr w:type="spellEnd"/>
      <w:r w:rsidRPr="004A40EA">
        <w:rPr>
          <w:rFonts w:ascii="Times New Roman" w:hAnsi="Times New Roman"/>
          <w:color w:val="000000"/>
          <w:sz w:val="28"/>
          <w:szCs w:val="28"/>
        </w:rPr>
        <w:t xml:space="preserve"> Терешковичи, административное здание </w:t>
      </w:r>
      <w:r w:rsidRPr="004A40EA">
        <w:rPr>
          <w:rFonts w:ascii="Times New Roman" w:hAnsi="Times New Roman"/>
          <w:sz w:val="28"/>
          <w:szCs w:val="28"/>
        </w:rPr>
        <w:t>ОАО «Гомельская птицефабрика</w:t>
      </w:r>
      <w:r>
        <w:rPr>
          <w:rFonts w:ascii="Times New Roman" w:hAnsi="Times New Roman"/>
          <w:sz w:val="28"/>
          <w:szCs w:val="28"/>
        </w:rPr>
        <w:t>»</w:t>
      </w:r>
      <w:r w:rsidRPr="004A40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(приемная руководителя)  </w:t>
      </w:r>
      <w:r w:rsidRPr="00B81AAD">
        <w:rPr>
          <w:rFonts w:ascii="Times New Roman" w:hAnsi="Times New Roman"/>
          <w:color w:val="000000"/>
          <w:sz w:val="28"/>
          <w:szCs w:val="28"/>
        </w:rPr>
        <w:t xml:space="preserve">в рабочие дни (понедельник </w:t>
      </w:r>
      <w:r w:rsidRPr="00B81AAD">
        <w:rPr>
          <w:rFonts w:ascii="Times New Roman" w:hAnsi="Times New Roman"/>
          <w:color w:val="000000"/>
          <w:sz w:val="28"/>
          <w:szCs w:val="28"/>
        </w:rPr>
        <w:sym w:font="Times New Roman" w:char="2013"/>
      </w:r>
      <w:r w:rsidRPr="00B81AAD">
        <w:rPr>
          <w:rFonts w:ascii="Times New Roman" w:hAnsi="Times New Roman"/>
          <w:color w:val="000000"/>
          <w:sz w:val="28"/>
          <w:szCs w:val="28"/>
        </w:rPr>
        <w:t xml:space="preserve"> пятница)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1AAD">
        <w:rPr>
          <w:rFonts w:ascii="Times New Roman" w:hAnsi="Times New Roman"/>
          <w:sz w:val="28"/>
          <w:szCs w:val="28"/>
        </w:rPr>
        <w:t>начиная</w:t>
      </w:r>
      <w:r w:rsidRPr="00DC7C17"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751CA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марта  202</w:t>
      </w:r>
      <w:r w:rsidR="00751CA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года, с 09.00</w:t>
      </w:r>
      <w:r w:rsidRPr="004A40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 17.00 ч.</w:t>
      </w:r>
    </w:p>
    <w:p w:rsidR="00F037D9" w:rsidRPr="00754482" w:rsidRDefault="00F037D9" w:rsidP="00F037D9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C56EC">
        <w:rPr>
          <w:sz w:val="28"/>
          <w:szCs w:val="28"/>
        </w:rPr>
        <w:t xml:space="preserve">Регистрация участников собрания </w:t>
      </w:r>
      <w:r>
        <w:rPr>
          <w:sz w:val="28"/>
          <w:szCs w:val="28"/>
        </w:rPr>
        <w:t>будет проводится в административном здании</w:t>
      </w:r>
      <w:r w:rsidRPr="00754482">
        <w:rPr>
          <w:sz w:val="28"/>
          <w:szCs w:val="28"/>
        </w:rPr>
        <w:t xml:space="preserve"> </w:t>
      </w:r>
      <w:r w:rsidRPr="004A40EA">
        <w:rPr>
          <w:sz w:val="28"/>
          <w:szCs w:val="28"/>
        </w:rPr>
        <w:t>ОАО «Гомельская птицефабрика</w:t>
      </w:r>
      <w:r>
        <w:rPr>
          <w:sz w:val="28"/>
          <w:szCs w:val="28"/>
        </w:rPr>
        <w:t xml:space="preserve">», актовый зал </w:t>
      </w:r>
      <w:r w:rsidRPr="003C56EC">
        <w:rPr>
          <w:sz w:val="28"/>
          <w:szCs w:val="28"/>
        </w:rPr>
        <w:t>– в день проведения собрания</w:t>
      </w:r>
      <w:r>
        <w:rPr>
          <w:sz w:val="28"/>
          <w:szCs w:val="28"/>
        </w:rPr>
        <w:t xml:space="preserve"> </w:t>
      </w:r>
      <w:r w:rsidRPr="00754482">
        <w:rPr>
          <w:color w:val="000000"/>
          <w:sz w:val="28"/>
          <w:szCs w:val="28"/>
        </w:rPr>
        <w:t xml:space="preserve">с 14 часов до 14 часов 50 минут при предъявлении документов, </w:t>
      </w:r>
      <w:proofErr w:type="gramStart"/>
      <w:r w:rsidRPr="00754482">
        <w:rPr>
          <w:color w:val="000000"/>
          <w:sz w:val="28"/>
          <w:szCs w:val="28"/>
        </w:rPr>
        <w:t>подтверждающих  полномочия</w:t>
      </w:r>
      <w:proofErr w:type="gramEnd"/>
      <w:r>
        <w:rPr>
          <w:color w:val="000000"/>
          <w:sz w:val="28"/>
          <w:szCs w:val="28"/>
        </w:rPr>
        <w:t>.</w:t>
      </w:r>
    </w:p>
    <w:p w:rsidR="00F037D9" w:rsidRPr="003C56EC" w:rsidRDefault="00F037D9" w:rsidP="00F037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C56EC">
        <w:rPr>
          <w:rFonts w:ascii="Times New Roman" w:hAnsi="Times New Roman"/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F037D9" w:rsidRDefault="00F037D9" w:rsidP="00F037D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Наблюдательный совет </w:t>
      </w:r>
      <w:r w:rsidRPr="004A40EA">
        <w:rPr>
          <w:rFonts w:ascii="Times New Roman" w:hAnsi="Times New Roman"/>
          <w:sz w:val="28"/>
          <w:szCs w:val="28"/>
        </w:rPr>
        <w:t>ОАО «Гомельская птицефабрика</w:t>
      </w:r>
      <w:r>
        <w:rPr>
          <w:rFonts w:ascii="Times New Roman" w:hAnsi="Times New Roman"/>
          <w:sz w:val="28"/>
          <w:szCs w:val="28"/>
        </w:rPr>
        <w:t>»</w:t>
      </w:r>
    </w:p>
    <w:p w:rsidR="00F037D9" w:rsidRDefault="00F037D9" w:rsidP="00F037D9"/>
    <w:p w:rsidR="00F037D9" w:rsidRDefault="00F037D9" w:rsidP="00F037D9"/>
    <w:p w:rsidR="0063383E" w:rsidRDefault="00751CAF">
      <w:r>
        <w:t>19</w:t>
      </w:r>
      <w:r w:rsidR="00D32843">
        <w:t>.02.202</w:t>
      </w:r>
      <w:r>
        <w:t>6</w:t>
      </w:r>
      <w:bookmarkStart w:id="0" w:name="_GoBack"/>
      <w:bookmarkEnd w:id="0"/>
      <w:r w:rsidR="00D32843">
        <w:t>Г.</w:t>
      </w:r>
    </w:p>
    <w:sectPr w:rsidR="0063383E" w:rsidSect="004F6345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A2C"/>
    <w:multiLevelType w:val="hybridMultilevel"/>
    <w:tmpl w:val="BA40C286"/>
    <w:lvl w:ilvl="0" w:tplc="41F268DA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4CB"/>
    <w:rsid w:val="000268E6"/>
    <w:rsid w:val="00130781"/>
    <w:rsid w:val="00347144"/>
    <w:rsid w:val="003A4E13"/>
    <w:rsid w:val="005344CB"/>
    <w:rsid w:val="0063383E"/>
    <w:rsid w:val="00751CAF"/>
    <w:rsid w:val="008961C3"/>
    <w:rsid w:val="00C23BF1"/>
    <w:rsid w:val="00C654F3"/>
    <w:rsid w:val="00D32843"/>
    <w:rsid w:val="00D75F5F"/>
    <w:rsid w:val="00F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F4CA"/>
  <w15:docId w15:val="{D8D0B4FA-1302-4BD3-9F37-63802B00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7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61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1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13</cp:revision>
  <cp:lastPrinted>2026-02-19T05:59:00Z</cp:lastPrinted>
  <dcterms:created xsi:type="dcterms:W3CDTF">2024-02-26T05:24:00Z</dcterms:created>
  <dcterms:modified xsi:type="dcterms:W3CDTF">2026-02-19T05:59:00Z</dcterms:modified>
</cp:coreProperties>
</file>